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E9" w:rsidRPr="00C71CF1" w:rsidRDefault="005336E9" w:rsidP="00961FB9">
      <w:pPr>
        <w:spacing w:line="60" w:lineRule="auto"/>
        <w:ind w:firstLineChars="50" w:firstLine="221"/>
        <w:rPr>
          <w:b/>
          <w:color w:val="FF0000"/>
          <w:sz w:val="44"/>
          <w:szCs w:val="44"/>
        </w:rPr>
      </w:pPr>
      <w:r w:rsidRPr="00C71CF1">
        <w:rPr>
          <w:rFonts w:hint="eastAsia"/>
          <w:b/>
          <w:color w:val="FF0000"/>
          <w:sz w:val="44"/>
          <w:szCs w:val="44"/>
        </w:rPr>
        <w:t>中共东南大学外国语学院委员会文件</w:t>
      </w:r>
    </w:p>
    <w:p w:rsidR="005336E9" w:rsidRPr="00C71CF1" w:rsidRDefault="005336E9" w:rsidP="005336E9">
      <w:pPr>
        <w:ind w:firstLineChars="50" w:firstLine="105"/>
        <w:jc w:val="center"/>
        <w:rPr>
          <w:b/>
          <w:color w:val="FF0000"/>
          <w:szCs w:val="21"/>
        </w:rPr>
      </w:pPr>
    </w:p>
    <w:p w:rsidR="005336E9" w:rsidRPr="00C71CF1" w:rsidRDefault="00961FB9" w:rsidP="005336E9">
      <w:pPr>
        <w:ind w:firstLineChars="50" w:firstLine="120"/>
        <w:jc w:val="center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/>
          <w:b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199.65pt;margin-top:13.95pt;width:23.85pt;height:2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NLhQIAABU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" stroked="f">
            <v:textbox>
              <w:txbxContent>
                <w:p w:rsidR="005336E9" w:rsidRPr="00B3238E" w:rsidRDefault="005336E9" w:rsidP="005336E9">
                  <w:pPr>
                    <w:rPr>
                      <w:color w:val="FF0000"/>
                    </w:rPr>
                  </w:pPr>
                  <w:r w:rsidRPr="00B3238E">
                    <w:rPr>
                      <w:rFonts w:ascii="宋体" w:eastAsia="宋体" w:hAnsi="宋体" w:hint="eastAsia"/>
                      <w:color w:val="FF0000"/>
                    </w:rPr>
                    <w:t>★</w:t>
                  </w:r>
                </w:p>
              </w:txbxContent>
            </v:textbox>
          </v:shape>
        </w:pict>
      </w:r>
      <w:r w:rsidR="005336E9" w:rsidRPr="00C71CF1">
        <w:rPr>
          <w:rFonts w:asciiTheme="minorEastAsia" w:hAnsiTheme="minorEastAsia" w:hint="eastAsia"/>
          <w:b/>
          <w:color w:val="FF0000"/>
          <w:sz w:val="24"/>
          <w:szCs w:val="24"/>
        </w:rPr>
        <w:t>外院</w:t>
      </w:r>
      <w:r w:rsidR="005336E9">
        <w:rPr>
          <w:rFonts w:asciiTheme="minorEastAsia" w:hAnsiTheme="minorEastAsia" w:hint="eastAsia"/>
          <w:b/>
          <w:color w:val="FF0000"/>
          <w:sz w:val="24"/>
          <w:szCs w:val="24"/>
        </w:rPr>
        <w:t>委</w:t>
      </w:r>
      <w:r w:rsidR="005336E9" w:rsidRPr="00C71CF1">
        <w:rPr>
          <w:rFonts w:asciiTheme="minorEastAsia" w:hAnsiTheme="minorEastAsia" w:hint="eastAsia"/>
          <w:b/>
          <w:color w:val="FF0000"/>
          <w:sz w:val="24"/>
          <w:szCs w:val="24"/>
        </w:rPr>
        <w:t>（2017）</w:t>
      </w:r>
      <w:r w:rsidR="005336E9">
        <w:rPr>
          <w:rFonts w:asciiTheme="minorEastAsia" w:hAnsiTheme="minorEastAsia" w:hint="eastAsia"/>
          <w:b/>
          <w:color w:val="FF0000"/>
          <w:sz w:val="24"/>
          <w:szCs w:val="24"/>
        </w:rPr>
        <w:t>6</w:t>
      </w:r>
      <w:r w:rsidR="005336E9" w:rsidRPr="00C71CF1">
        <w:rPr>
          <w:rFonts w:asciiTheme="minorEastAsia" w:hAnsiTheme="minorEastAsia" w:hint="eastAsia"/>
          <w:b/>
          <w:color w:val="FF0000"/>
          <w:sz w:val="24"/>
          <w:szCs w:val="24"/>
        </w:rPr>
        <w:t>号</w:t>
      </w:r>
    </w:p>
    <w:p w:rsidR="005336E9" w:rsidRPr="00C71CF1" w:rsidRDefault="00961FB9" w:rsidP="005336E9">
      <w:pPr>
        <w:ind w:firstLineChars="50" w:firstLine="105"/>
        <w:rPr>
          <w:b/>
          <w:color w:val="FF0000"/>
          <w:szCs w:val="21"/>
        </w:rPr>
      </w:pPr>
      <w:r>
        <w:rPr>
          <w:b/>
          <w:noProof/>
          <w:color w:val="FF000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8.15pt;width:198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99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" strokecolor="red"/>
        </w:pict>
      </w:r>
      <w:r>
        <w:rPr>
          <w:b/>
          <w:noProof/>
          <w:color w:val="FF0000"/>
          <w:szCs w:val="21"/>
        </w:rPr>
        <w:pict>
          <v:shape id="AutoShape 3" o:spid="_x0000_s1027" type="#_x0000_t32" style="position:absolute;left:0;text-align:left;margin-left:218.25pt;margin-top:8.1pt;width:198.9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WWIg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" strokecolor="red"/>
        </w:pict>
      </w:r>
    </w:p>
    <w:p w:rsidR="005336E9" w:rsidRPr="00C71CF1" w:rsidRDefault="005336E9" w:rsidP="005336E9">
      <w:pPr>
        <w:autoSpaceDE w:val="0"/>
        <w:autoSpaceDN w:val="0"/>
        <w:adjustRightInd w:val="0"/>
        <w:ind w:firstLine="105"/>
        <w:rPr>
          <w:rFonts w:ascii="Calibri" w:eastAsia="宋体" w:hAnsi="Calibri" w:cs="Calibri"/>
          <w:b/>
          <w:color w:val="FF0000"/>
          <w:kern w:val="0"/>
          <w:szCs w:val="21"/>
        </w:rPr>
      </w:pPr>
    </w:p>
    <w:p w:rsidR="005336E9" w:rsidRDefault="005336E9" w:rsidP="005336E9">
      <w:pPr>
        <w:autoSpaceDE w:val="0"/>
        <w:autoSpaceDN w:val="0"/>
        <w:adjustRightInd w:val="0"/>
        <w:jc w:val="center"/>
        <w:rPr>
          <w:rFonts w:ascii="Calibri" w:eastAsia="宋体" w:hAnsi="Calibri" w:cs="Calibri"/>
          <w:kern w:val="0"/>
          <w:sz w:val="24"/>
          <w:szCs w:val="24"/>
        </w:rPr>
      </w:pPr>
      <w:r>
        <w:rPr>
          <w:rFonts w:ascii="宋体" w:eastAsia="宋体" w:hAnsi="Calibri" w:cs="宋体" w:hint="eastAsia"/>
          <w:b/>
          <w:bCs/>
          <w:kern w:val="0"/>
          <w:sz w:val="36"/>
          <w:szCs w:val="36"/>
          <w:lang w:val="zh-CN"/>
        </w:rPr>
        <w:t>关于印发《外国语学院党委会议事规则》的通知</w:t>
      </w:r>
    </w:p>
    <w:p w:rsidR="005336E9" w:rsidRDefault="005336E9" w:rsidP="005336E9">
      <w:pPr>
        <w:autoSpaceDE w:val="0"/>
        <w:autoSpaceDN w:val="0"/>
        <w:adjustRightInd w:val="0"/>
        <w:spacing w:line="480" w:lineRule="auto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5336E9" w:rsidRPr="005336E9" w:rsidRDefault="005336E9" w:rsidP="005336E9">
      <w:pPr>
        <w:autoSpaceDE w:val="0"/>
        <w:autoSpaceDN w:val="0"/>
        <w:adjustRightInd w:val="0"/>
        <w:spacing w:line="480" w:lineRule="auto"/>
        <w:rPr>
          <w:rFonts w:ascii="宋体" w:eastAsia="宋体" w:hAnsi="Calibri" w:cs="宋体"/>
          <w:kern w:val="0"/>
          <w:sz w:val="28"/>
          <w:szCs w:val="28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各党支部，院工会、院团委：</w:t>
      </w:r>
    </w:p>
    <w:p w:rsidR="005336E9" w:rsidRPr="005336E9" w:rsidRDefault="005336E9" w:rsidP="005336E9">
      <w:pPr>
        <w:autoSpaceDE w:val="0"/>
        <w:autoSpaceDN w:val="0"/>
        <w:adjustRightInd w:val="0"/>
        <w:spacing w:line="480" w:lineRule="auto"/>
        <w:ind w:firstLine="560"/>
        <w:rPr>
          <w:rFonts w:ascii="宋体" w:eastAsia="宋体" w:hAnsi="Calibri" w:cs="宋体"/>
          <w:kern w:val="0"/>
          <w:sz w:val="28"/>
          <w:szCs w:val="28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根据上级要求，</w:t>
      </w:r>
      <w:r w:rsidRPr="00A754A2">
        <w:rPr>
          <w:sz w:val="28"/>
          <w:szCs w:val="28"/>
        </w:rPr>
        <w:t>为</w:t>
      </w:r>
      <w:r>
        <w:rPr>
          <w:rFonts w:hint="eastAsia"/>
          <w:sz w:val="28"/>
          <w:szCs w:val="28"/>
        </w:rPr>
        <w:t>进一步加强从严治党，</w:t>
      </w:r>
      <w:r w:rsidRPr="00A754A2">
        <w:rPr>
          <w:sz w:val="28"/>
          <w:szCs w:val="28"/>
        </w:rPr>
        <w:t>坚持</w:t>
      </w:r>
      <w:r>
        <w:rPr>
          <w:rFonts w:hint="eastAsia"/>
          <w:sz w:val="28"/>
          <w:szCs w:val="28"/>
        </w:rPr>
        <w:t>和健全</w:t>
      </w:r>
      <w:r>
        <w:rPr>
          <w:sz w:val="28"/>
          <w:szCs w:val="28"/>
        </w:rPr>
        <w:t>民主集中制</w:t>
      </w:r>
      <w:r w:rsidRPr="00A754A2">
        <w:rPr>
          <w:sz w:val="28"/>
          <w:szCs w:val="28"/>
        </w:rPr>
        <w:t>，提高党委会议事决策的科学化和民主化，根据《中国共产党普通高等学校基层组织工作条例》</w:t>
      </w:r>
      <w:r>
        <w:rPr>
          <w:rFonts w:hint="eastAsia"/>
          <w:sz w:val="28"/>
          <w:szCs w:val="28"/>
        </w:rPr>
        <w:t>、</w:t>
      </w:r>
      <w:r w:rsidRPr="00C91B1C">
        <w:rPr>
          <w:sz w:val="28"/>
          <w:szCs w:val="28"/>
        </w:rPr>
        <w:t>《东南大学院（系）党组织工作条例》</w:t>
      </w:r>
      <w:r>
        <w:rPr>
          <w:rFonts w:hint="eastAsia"/>
          <w:sz w:val="28"/>
          <w:szCs w:val="28"/>
        </w:rPr>
        <w:t>（东大委【</w:t>
      </w:r>
      <w:r>
        <w:rPr>
          <w:rFonts w:hint="eastAsia"/>
          <w:sz w:val="28"/>
          <w:szCs w:val="28"/>
        </w:rPr>
        <w:t>2012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号）</w:t>
      </w:r>
      <w:r w:rsidRPr="00A754A2">
        <w:rPr>
          <w:sz w:val="28"/>
          <w:szCs w:val="28"/>
        </w:rPr>
        <w:t>等有关规定，结合</w:t>
      </w:r>
      <w:r>
        <w:rPr>
          <w:rFonts w:hint="eastAsia"/>
          <w:sz w:val="28"/>
          <w:szCs w:val="28"/>
        </w:rPr>
        <w:t>学院</w:t>
      </w:r>
      <w:r w:rsidR="009A7C15">
        <w:rPr>
          <w:sz w:val="28"/>
          <w:szCs w:val="28"/>
        </w:rPr>
        <w:t>实际</w:t>
      </w:r>
      <w:r w:rsidRPr="00A754A2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特</w:t>
      </w:r>
      <w:r w:rsidRPr="00A754A2">
        <w:rPr>
          <w:sz w:val="28"/>
          <w:szCs w:val="28"/>
        </w:rPr>
        <w:t>制订本规则。</w:t>
      </w:r>
    </w:p>
    <w:p w:rsidR="005336E9" w:rsidRPr="005336E9" w:rsidRDefault="005336E9" w:rsidP="005336E9">
      <w:pPr>
        <w:autoSpaceDE w:val="0"/>
        <w:autoSpaceDN w:val="0"/>
        <w:adjustRightInd w:val="0"/>
        <w:spacing w:line="480" w:lineRule="auto"/>
        <w:ind w:firstLine="560"/>
        <w:rPr>
          <w:rFonts w:ascii="宋体" w:eastAsia="宋体" w:hAnsi="Calibri" w:cs="宋体"/>
          <w:kern w:val="0"/>
          <w:sz w:val="28"/>
          <w:szCs w:val="28"/>
        </w:rPr>
      </w:pPr>
    </w:p>
    <w:p w:rsidR="005336E9" w:rsidRPr="005336E9" w:rsidRDefault="005336E9" w:rsidP="005336E9">
      <w:pPr>
        <w:autoSpaceDE w:val="0"/>
        <w:autoSpaceDN w:val="0"/>
        <w:adjustRightInd w:val="0"/>
        <w:spacing w:line="480" w:lineRule="auto"/>
        <w:ind w:firstLine="560"/>
        <w:rPr>
          <w:rFonts w:ascii="宋体" w:eastAsia="宋体" w:hAnsi="Calibri" w:cs="宋体"/>
          <w:kern w:val="0"/>
          <w:sz w:val="28"/>
          <w:szCs w:val="28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本规则经</w:t>
      </w:r>
      <w:r w:rsidRPr="005336E9">
        <w:rPr>
          <w:rFonts w:ascii="宋体" w:eastAsia="宋体" w:hAnsi="Calibri" w:cs="宋体"/>
          <w:kern w:val="0"/>
          <w:sz w:val="28"/>
          <w:szCs w:val="28"/>
          <w:lang w:val="zh-CN"/>
        </w:rPr>
        <w:t>2017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年9月18日学院党委会讨论通过，现予印发，欢迎监督。</w:t>
      </w:r>
    </w:p>
    <w:p w:rsidR="005336E9" w:rsidRPr="005336E9" w:rsidRDefault="005336E9" w:rsidP="005336E9">
      <w:pPr>
        <w:autoSpaceDE w:val="0"/>
        <w:autoSpaceDN w:val="0"/>
        <w:adjustRightInd w:val="0"/>
        <w:spacing w:line="480" w:lineRule="auto"/>
        <w:ind w:firstLine="560"/>
        <w:rPr>
          <w:rFonts w:ascii="宋体" w:eastAsia="宋体" w:hAnsi="Calibri" w:cs="宋体"/>
          <w:kern w:val="0"/>
          <w:sz w:val="28"/>
          <w:szCs w:val="28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附：《外国语学院党委会议事规则》</w:t>
      </w:r>
    </w:p>
    <w:p w:rsidR="005336E9" w:rsidRDefault="005336E9" w:rsidP="005336E9">
      <w:pPr>
        <w:autoSpaceDE w:val="0"/>
        <w:autoSpaceDN w:val="0"/>
        <w:adjustRightInd w:val="0"/>
        <w:spacing w:line="480" w:lineRule="auto"/>
        <w:ind w:firstLine="560"/>
        <w:rPr>
          <w:rFonts w:ascii="Calibri" w:eastAsia="宋体" w:hAnsi="Calibri" w:cs="Calibri"/>
          <w:kern w:val="0"/>
          <w:sz w:val="28"/>
          <w:szCs w:val="28"/>
        </w:rPr>
      </w:pPr>
    </w:p>
    <w:p w:rsidR="00DB0B94" w:rsidRDefault="00DB0B94" w:rsidP="005336E9">
      <w:pPr>
        <w:autoSpaceDE w:val="0"/>
        <w:autoSpaceDN w:val="0"/>
        <w:adjustRightInd w:val="0"/>
        <w:spacing w:line="480" w:lineRule="auto"/>
        <w:ind w:firstLine="560"/>
        <w:rPr>
          <w:rFonts w:ascii="Calibri" w:eastAsia="宋体" w:hAnsi="Calibri" w:cs="Calibri"/>
          <w:kern w:val="0"/>
          <w:sz w:val="28"/>
          <w:szCs w:val="28"/>
        </w:rPr>
      </w:pPr>
    </w:p>
    <w:p w:rsidR="00DB0B94" w:rsidRDefault="00DB0B94" w:rsidP="005336E9">
      <w:pPr>
        <w:autoSpaceDE w:val="0"/>
        <w:autoSpaceDN w:val="0"/>
        <w:adjustRightInd w:val="0"/>
        <w:spacing w:line="480" w:lineRule="auto"/>
        <w:ind w:firstLine="560"/>
        <w:rPr>
          <w:rFonts w:ascii="Calibri" w:eastAsia="宋体" w:hAnsi="Calibri" w:cs="Calibri"/>
          <w:kern w:val="0"/>
          <w:sz w:val="28"/>
          <w:szCs w:val="28"/>
        </w:rPr>
      </w:pPr>
    </w:p>
    <w:p w:rsidR="005336E9" w:rsidRPr="00DB0B94" w:rsidRDefault="005336E9" w:rsidP="005336E9">
      <w:pPr>
        <w:autoSpaceDE w:val="0"/>
        <w:autoSpaceDN w:val="0"/>
        <w:adjustRightInd w:val="0"/>
        <w:spacing w:line="560" w:lineRule="atLeast"/>
        <w:ind w:firstLine="640"/>
        <w:jc w:val="right"/>
        <w:rPr>
          <w:rFonts w:ascii="宋体" w:eastAsia="宋体" w:hAnsi="Calibri" w:cs="宋体"/>
          <w:kern w:val="0"/>
          <w:sz w:val="32"/>
          <w:szCs w:val="32"/>
          <w:lang w:val="zh-CN"/>
        </w:rPr>
      </w:pPr>
      <w:r w:rsidRPr="00DB0B94"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中共东南大学外国语学院委员会</w:t>
      </w:r>
    </w:p>
    <w:p w:rsidR="005336E9" w:rsidRPr="00DB0B94" w:rsidRDefault="005336E9" w:rsidP="005336E9">
      <w:pPr>
        <w:autoSpaceDE w:val="0"/>
        <w:autoSpaceDN w:val="0"/>
        <w:adjustRightInd w:val="0"/>
        <w:spacing w:line="480" w:lineRule="auto"/>
        <w:ind w:firstLine="640"/>
        <w:jc w:val="right"/>
        <w:rPr>
          <w:rFonts w:ascii="宋体" w:eastAsia="宋体" w:hAnsi="Calibri" w:cs="宋体"/>
          <w:kern w:val="0"/>
          <w:sz w:val="32"/>
          <w:szCs w:val="32"/>
          <w:lang w:val="zh-CN"/>
        </w:rPr>
      </w:pPr>
      <w:r w:rsidRPr="00DB0B94"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2017年9月18日</w:t>
      </w:r>
    </w:p>
    <w:p w:rsidR="005336E9" w:rsidRDefault="005336E9">
      <w:pPr>
        <w:rPr>
          <w:sz w:val="28"/>
          <w:szCs w:val="28"/>
        </w:rPr>
      </w:pPr>
    </w:p>
    <w:p w:rsidR="00D83CE2" w:rsidRDefault="00D83CE2">
      <w:pPr>
        <w:rPr>
          <w:sz w:val="28"/>
          <w:szCs w:val="28"/>
        </w:rPr>
      </w:pPr>
    </w:p>
    <w:p w:rsidR="00412DD6" w:rsidRDefault="00412DD6" w:rsidP="00412DD6">
      <w:pPr>
        <w:ind w:firstLineChars="850" w:firstLine="2389"/>
        <w:rPr>
          <w:b/>
          <w:sz w:val="28"/>
          <w:szCs w:val="28"/>
        </w:rPr>
      </w:pPr>
    </w:p>
    <w:p w:rsidR="00F81C4B" w:rsidRPr="00A754A2" w:rsidRDefault="00A754A2" w:rsidP="00412DD6">
      <w:pPr>
        <w:ind w:firstLineChars="850" w:firstLine="2389"/>
        <w:rPr>
          <w:b/>
          <w:sz w:val="28"/>
          <w:szCs w:val="28"/>
        </w:rPr>
      </w:pPr>
      <w:r w:rsidRPr="00A754A2">
        <w:rPr>
          <w:rFonts w:hint="eastAsia"/>
          <w:b/>
          <w:sz w:val="28"/>
          <w:szCs w:val="28"/>
        </w:rPr>
        <w:lastRenderedPageBreak/>
        <w:t>外国语学院党委会议事规则</w:t>
      </w:r>
    </w:p>
    <w:p w:rsidR="001216F8" w:rsidRDefault="00A754A2" w:rsidP="001216F8">
      <w:pPr>
        <w:widowControl/>
        <w:spacing w:line="560" w:lineRule="exact"/>
        <w:ind w:firstLineChars="200" w:firstLine="560"/>
        <w:rPr>
          <w:sz w:val="28"/>
          <w:szCs w:val="28"/>
        </w:rPr>
      </w:pPr>
      <w:r w:rsidRPr="00A754A2">
        <w:rPr>
          <w:sz w:val="28"/>
          <w:szCs w:val="28"/>
        </w:rPr>
        <w:t>为</w:t>
      </w:r>
      <w:r w:rsidR="00C91B1C">
        <w:rPr>
          <w:rFonts w:hint="eastAsia"/>
          <w:sz w:val="28"/>
          <w:szCs w:val="28"/>
        </w:rPr>
        <w:t>进一步加强从严治党，</w:t>
      </w:r>
      <w:r w:rsidRPr="00A754A2">
        <w:rPr>
          <w:sz w:val="28"/>
          <w:szCs w:val="28"/>
        </w:rPr>
        <w:t>坚持</w:t>
      </w:r>
      <w:r w:rsidR="00C91B1C">
        <w:rPr>
          <w:rFonts w:hint="eastAsia"/>
          <w:sz w:val="28"/>
          <w:szCs w:val="28"/>
        </w:rPr>
        <w:t>和健全</w:t>
      </w:r>
      <w:r w:rsidR="00C91B1C">
        <w:rPr>
          <w:sz w:val="28"/>
          <w:szCs w:val="28"/>
        </w:rPr>
        <w:t>民主集中制</w:t>
      </w:r>
      <w:r w:rsidRPr="00A754A2">
        <w:rPr>
          <w:sz w:val="28"/>
          <w:szCs w:val="28"/>
        </w:rPr>
        <w:t>，提高党委会议事决策的科学化和民主化，根据《中国共产党普通高等学校基层组织工作条例》</w:t>
      </w:r>
      <w:r w:rsidR="00C91B1C">
        <w:rPr>
          <w:rFonts w:hint="eastAsia"/>
          <w:sz w:val="28"/>
          <w:szCs w:val="28"/>
        </w:rPr>
        <w:t>、</w:t>
      </w:r>
      <w:r w:rsidR="00C91B1C" w:rsidRPr="00C91B1C">
        <w:rPr>
          <w:sz w:val="28"/>
          <w:szCs w:val="28"/>
        </w:rPr>
        <w:t>《东南大学院（系）党组织工作条例》</w:t>
      </w:r>
      <w:r w:rsidR="00C91B1C">
        <w:rPr>
          <w:rFonts w:hint="eastAsia"/>
          <w:sz w:val="28"/>
          <w:szCs w:val="28"/>
        </w:rPr>
        <w:t>（东大委【</w:t>
      </w:r>
      <w:r w:rsidR="00C91B1C">
        <w:rPr>
          <w:rFonts w:hint="eastAsia"/>
          <w:sz w:val="28"/>
          <w:szCs w:val="28"/>
        </w:rPr>
        <w:t>2012</w:t>
      </w:r>
      <w:r w:rsidR="00C91B1C">
        <w:rPr>
          <w:rFonts w:hint="eastAsia"/>
          <w:sz w:val="28"/>
          <w:szCs w:val="28"/>
        </w:rPr>
        <w:t>】</w:t>
      </w:r>
      <w:r w:rsidR="00C91B1C">
        <w:rPr>
          <w:rFonts w:hint="eastAsia"/>
          <w:sz w:val="28"/>
          <w:szCs w:val="28"/>
        </w:rPr>
        <w:t>19</w:t>
      </w:r>
      <w:r w:rsidR="00C91B1C">
        <w:rPr>
          <w:rFonts w:hint="eastAsia"/>
          <w:sz w:val="28"/>
          <w:szCs w:val="28"/>
        </w:rPr>
        <w:t>号）</w:t>
      </w:r>
      <w:r w:rsidRPr="00A754A2">
        <w:rPr>
          <w:sz w:val="28"/>
          <w:szCs w:val="28"/>
        </w:rPr>
        <w:t>等有关规定，结合</w:t>
      </w:r>
      <w:r w:rsidR="00C91B1C">
        <w:rPr>
          <w:rFonts w:hint="eastAsia"/>
          <w:sz w:val="28"/>
          <w:szCs w:val="28"/>
        </w:rPr>
        <w:t>学院</w:t>
      </w:r>
      <w:r w:rsidR="00DB0B94">
        <w:rPr>
          <w:sz w:val="28"/>
          <w:szCs w:val="28"/>
        </w:rPr>
        <w:t>实际</w:t>
      </w:r>
      <w:r w:rsidRPr="00A754A2">
        <w:rPr>
          <w:sz w:val="28"/>
          <w:szCs w:val="28"/>
        </w:rPr>
        <w:t>，</w:t>
      </w:r>
      <w:r w:rsidR="00C91B1C">
        <w:rPr>
          <w:rFonts w:hint="eastAsia"/>
          <w:sz w:val="28"/>
          <w:szCs w:val="28"/>
        </w:rPr>
        <w:t>特</w:t>
      </w:r>
      <w:r w:rsidRPr="00A754A2">
        <w:rPr>
          <w:sz w:val="28"/>
          <w:szCs w:val="28"/>
        </w:rPr>
        <w:t>制订本规则。</w:t>
      </w:r>
    </w:p>
    <w:p w:rsidR="001216F8" w:rsidRPr="001216F8" w:rsidRDefault="001216F8" w:rsidP="001216F8">
      <w:pPr>
        <w:widowControl/>
        <w:spacing w:line="560" w:lineRule="exact"/>
        <w:ind w:firstLineChars="1050" w:firstLine="2951"/>
        <w:rPr>
          <w:sz w:val="28"/>
          <w:szCs w:val="28"/>
        </w:rPr>
      </w:pPr>
      <w:r>
        <w:rPr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</w:t>
      </w:r>
      <w:r w:rsidRPr="001216F8">
        <w:rPr>
          <w:b/>
          <w:sz w:val="28"/>
          <w:szCs w:val="28"/>
        </w:rPr>
        <w:t>议事原则</w:t>
      </w:r>
    </w:p>
    <w:p w:rsidR="001216F8" w:rsidRPr="001216F8" w:rsidRDefault="001216F8" w:rsidP="00FD713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1216F8">
        <w:rPr>
          <w:sz w:val="28"/>
          <w:szCs w:val="28"/>
        </w:rPr>
        <w:t>坚持解放思想、实事求是、与时俱进、求真务实，坚决贯彻党的理论和路线方针政策</w:t>
      </w:r>
      <w:r>
        <w:rPr>
          <w:rFonts w:hint="eastAsia"/>
          <w:sz w:val="28"/>
          <w:szCs w:val="28"/>
        </w:rPr>
        <w:t>，与党中央和上级党委保持一致</w:t>
      </w:r>
      <w:r w:rsidRPr="001216F8">
        <w:rPr>
          <w:sz w:val="28"/>
          <w:szCs w:val="28"/>
        </w:rPr>
        <w:t>。</w:t>
      </w:r>
    </w:p>
    <w:p w:rsidR="001216F8" w:rsidRPr="001216F8" w:rsidRDefault="001216F8" w:rsidP="001216F8">
      <w:pPr>
        <w:widowControl/>
        <w:spacing w:line="560" w:lineRule="exact"/>
        <w:ind w:firstLine="63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1216F8">
        <w:rPr>
          <w:sz w:val="28"/>
          <w:szCs w:val="28"/>
        </w:rPr>
        <w:t>坚持民主集中制，凡属党委会议事范围的重要事项，按照集体领导、民主集中、个别酝酿、会议决定的原则处理。</w:t>
      </w:r>
    </w:p>
    <w:p w:rsidR="001216F8" w:rsidRDefault="001216F8" w:rsidP="001216F8">
      <w:pPr>
        <w:widowControl/>
        <w:spacing w:line="560" w:lineRule="exact"/>
        <w:ind w:firstLine="632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1216F8">
        <w:rPr>
          <w:sz w:val="28"/>
          <w:szCs w:val="28"/>
        </w:rPr>
        <w:t>坚持在宪法和法律范围内活动，严格依据党章党规党纪履职尽责，严格按照权限、规则、程序办事。</w:t>
      </w:r>
    </w:p>
    <w:p w:rsidR="001216F8" w:rsidRPr="001216F8" w:rsidRDefault="00F249BD" w:rsidP="001216F8">
      <w:pPr>
        <w:widowControl/>
        <w:spacing w:line="560" w:lineRule="exact"/>
        <w:ind w:firstLine="63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</w:t>
      </w:r>
      <w:r w:rsidR="001216F8">
        <w:rPr>
          <w:rFonts w:hint="eastAsia"/>
          <w:b/>
          <w:sz w:val="28"/>
          <w:szCs w:val="28"/>
        </w:rPr>
        <w:t>二、</w:t>
      </w:r>
      <w:r w:rsidR="001216F8" w:rsidRPr="001216F8">
        <w:rPr>
          <w:b/>
          <w:sz w:val="28"/>
          <w:szCs w:val="28"/>
        </w:rPr>
        <w:t>议事</w:t>
      </w:r>
      <w:r w:rsidR="001216F8">
        <w:rPr>
          <w:rFonts w:hint="eastAsia"/>
          <w:b/>
          <w:sz w:val="28"/>
          <w:szCs w:val="28"/>
        </w:rPr>
        <w:t>范围</w:t>
      </w:r>
    </w:p>
    <w:p w:rsidR="001216F8" w:rsidRPr="001216F8" w:rsidRDefault="001216F8" w:rsidP="001216F8">
      <w:pPr>
        <w:spacing w:line="640" w:lineRule="exact"/>
        <w:ind w:firstLine="640"/>
        <w:rPr>
          <w:sz w:val="28"/>
          <w:szCs w:val="28"/>
        </w:rPr>
      </w:pPr>
      <w:r w:rsidRPr="001216F8">
        <w:rPr>
          <w:sz w:val="28"/>
          <w:szCs w:val="28"/>
        </w:rPr>
        <w:t>1</w:t>
      </w:r>
      <w:r w:rsidRPr="001216F8">
        <w:rPr>
          <w:sz w:val="28"/>
          <w:szCs w:val="28"/>
        </w:rPr>
        <w:t>、学习党和国家的文件和上级的指示、决定，结合实际提出贯彻意见。</w:t>
      </w:r>
    </w:p>
    <w:p w:rsidR="001216F8" w:rsidRPr="001216F8" w:rsidRDefault="001216F8" w:rsidP="001216F8">
      <w:pPr>
        <w:spacing w:line="640" w:lineRule="exact"/>
        <w:ind w:firstLine="640"/>
        <w:rPr>
          <w:sz w:val="28"/>
          <w:szCs w:val="28"/>
        </w:rPr>
      </w:pPr>
      <w:r w:rsidRPr="001216F8">
        <w:rPr>
          <w:sz w:val="28"/>
          <w:szCs w:val="28"/>
        </w:rPr>
        <w:t>2</w:t>
      </w:r>
      <w:r w:rsidRPr="001216F8">
        <w:rPr>
          <w:sz w:val="28"/>
          <w:szCs w:val="28"/>
        </w:rPr>
        <w:t>、讨论</w:t>
      </w:r>
      <w:r>
        <w:rPr>
          <w:rFonts w:hint="eastAsia"/>
          <w:sz w:val="28"/>
          <w:szCs w:val="28"/>
        </w:rPr>
        <w:t>学院党委</w:t>
      </w:r>
      <w:r w:rsidRPr="001216F8">
        <w:rPr>
          <w:sz w:val="28"/>
          <w:szCs w:val="28"/>
        </w:rPr>
        <w:t>的工作计划、总结、报告。</w:t>
      </w:r>
    </w:p>
    <w:p w:rsidR="001216F8" w:rsidRPr="001216F8" w:rsidRDefault="001216F8" w:rsidP="001216F8">
      <w:pPr>
        <w:spacing w:line="640" w:lineRule="exact"/>
        <w:ind w:firstLine="640"/>
        <w:rPr>
          <w:sz w:val="28"/>
          <w:szCs w:val="28"/>
        </w:rPr>
      </w:pPr>
      <w:r w:rsidRPr="001216F8">
        <w:rPr>
          <w:sz w:val="28"/>
          <w:szCs w:val="28"/>
        </w:rPr>
        <w:t>3</w:t>
      </w:r>
      <w:r w:rsidRPr="001216F8">
        <w:rPr>
          <w:sz w:val="28"/>
          <w:szCs w:val="28"/>
        </w:rPr>
        <w:t>、讨论和研</w:t>
      </w:r>
      <w:r w:rsidR="006A2A8A">
        <w:rPr>
          <w:sz w:val="28"/>
          <w:szCs w:val="28"/>
        </w:rPr>
        <w:t>究有关党的思想建设、组织建设、作风建设、制度建设、反腐倡廉建设</w:t>
      </w:r>
      <w:r w:rsidR="006A2A8A">
        <w:rPr>
          <w:rFonts w:hint="eastAsia"/>
          <w:sz w:val="28"/>
          <w:szCs w:val="28"/>
        </w:rPr>
        <w:t>、</w:t>
      </w:r>
      <w:r w:rsidRPr="001216F8">
        <w:rPr>
          <w:sz w:val="28"/>
          <w:szCs w:val="28"/>
        </w:rPr>
        <w:t>思想政治工作</w:t>
      </w:r>
      <w:r w:rsidR="006A2A8A">
        <w:rPr>
          <w:rFonts w:hint="eastAsia"/>
          <w:sz w:val="28"/>
          <w:szCs w:val="28"/>
        </w:rPr>
        <w:t>和统战工作</w:t>
      </w:r>
      <w:r w:rsidRPr="001216F8">
        <w:rPr>
          <w:sz w:val="28"/>
          <w:szCs w:val="28"/>
        </w:rPr>
        <w:t>中的重要问题，并</w:t>
      </w:r>
      <w:r w:rsidR="00FD7139" w:rsidRPr="001216F8">
        <w:rPr>
          <w:rFonts w:hint="eastAsia"/>
          <w:sz w:val="28"/>
          <w:szCs w:val="28"/>
        </w:rPr>
        <w:t>做出</w:t>
      </w:r>
      <w:r w:rsidRPr="001216F8">
        <w:rPr>
          <w:sz w:val="28"/>
          <w:szCs w:val="28"/>
        </w:rPr>
        <w:t>相应的决定。</w:t>
      </w:r>
    </w:p>
    <w:p w:rsidR="001216F8" w:rsidRPr="001216F8" w:rsidRDefault="001216F8" w:rsidP="001216F8">
      <w:pPr>
        <w:spacing w:line="640" w:lineRule="exact"/>
        <w:ind w:firstLine="640"/>
        <w:rPr>
          <w:sz w:val="28"/>
          <w:szCs w:val="28"/>
        </w:rPr>
      </w:pPr>
      <w:r w:rsidRPr="001216F8">
        <w:rPr>
          <w:sz w:val="28"/>
          <w:szCs w:val="28"/>
        </w:rPr>
        <w:t>4</w:t>
      </w:r>
      <w:r w:rsidRPr="001216F8">
        <w:rPr>
          <w:sz w:val="28"/>
          <w:szCs w:val="28"/>
        </w:rPr>
        <w:t>、讨论拟提交党政联席会的重大议题，研究如何加强和发挥党组织的保证监督作用，并提出意见和建议。</w:t>
      </w:r>
    </w:p>
    <w:p w:rsidR="001216F8" w:rsidRPr="001216F8" w:rsidRDefault="001216F8" w:rsidP="001216F8">
      <w:pPr>
        <w:spacing w:line="640" w:lineRule="exact"/>
        <w:ind w:firstLine="640"/>
        <w:rPr>
          <w:sz w:val="28"/>
          <w:szCs w:val="28"/>
        </w:rPr>
      </w:pPr>
      <w:r w:rsidRPr="001216F8">
        <w:rPr>
          <w:sz w:val="28"/>
          <w:szCs w:val="28"/>
        </w:rPr>
        <w:t>5</w:t>
      </w:r>
      <w:r w:rsidRPr="001216F8">
        <w:rPr>
          <w:sz w:val="28"/>
          <w:szCs w:val="28"/>
        </w:rPr>
        <w:t>、讨论和研究学生工作。</w:t>
      </w:r>
    </w:p>
    <w:p w:rsidR="001216F8" w:rsidRPr="001216F8" w:rsidRDefault="001216F8" w:rsidP="001216F8">
      <w:pPr>
        <w:spacing w:line="640" w:lineRule="exact"/>
        <w:ind w:firstLine="640"/>
        <w:rPr>
          <w:sz w:val="28"/>
          <w:szCs w:val="28"/>
        </w:rPr>
      </w:pPr>
      <w:r w:rsidRPr="001216F8">
        <w:rPr>
          <w:sz w:val="28"/>
          <w:szCs w:val="28"/>
        </w:rPr>
        <w:t>6</w:t>
      </w:r>
      <w:r w:rsidRPr="001216F8">
        <w:rPr>
          <w:sz w:val="28"/>
          <w:szCs w:val="28"/>
        </w:rPr>
        <w:t>、讨论审批（审查）党员发展、党内的奖励和处分等。</w:t>
      </w:r>
    </w:p>
    <w:p w:rsidR="001216F8" w:rsidRPr="001216F8" w:rsidRDefault="001216F8" w:rsidP="001216F8">
      <w:pPr>
        <w:spacing w:line="640" w:lineRule="exact"/>
        <w:ind w:firstLine="640"/>
        <w:rPr>
          <w:sz w:val="28"/>
          <w:szCs w:val="28"/>
        </w:rPr>
      </w:pPr>
      <w:r w:rsidRPr="001216F8">
        <w:rPr>
          <w:sz w:val="28"/>
          <w:szCs w:val="28"/>
        </w:rPr>
        <w:lastRenderedPageBreak/>
        <w:t>7</w:t>
      </w:r>
      <w:r w:rsidRPr="001216F8">
        <w:rPr>
          <w:sz w:val="28"/>
          <w:szCs w:val="28"/>
        </w:rPr>
        <w:t>、讨论审批职权范围内的党群干部的任免。</w:t>
      </w:r>
    </w:p>
    <w:p w:rsidR="001216F8" w:rsidRDefault="001216F8" w:rsidP="001216F8">
      <w:pPr>
        <w:spacing w:line="640" w:lineRule="exact"/>
        <w:ind w:firstLine="640"/>
        <w:rPr>
          <w:sz w:val="28"/>
          <w:szCs w:val="28"/>
        </w:rPr>
      </w:pPr>
      <w:r w:rsidRPr="001216F8">
        <w:rPr>
          <w:sz w:val="28"/>
          <w:szCs w:val="28"/>
        </w:rPr>
        <w:t>8</w:t>
      </w:r>
      <w:r w:rsidRPr="001216F8">
        <w:rPr>
          <w:sz w:val="28"/>
          <w:szCs w:val="28"/>
        </w:rPr>
        <w:t>、讨论其他需要党组织决定的问题。</w:t>
      </w:r>
    </w:p>
    <w:p w:rsidR="00C44D0A" w:rsidRPr="00F82D04" w:rsidRDefault="00606818" w:rsidP="00F82D04">
      <w:pPr>
        <w:widowControl/>
        <w:spacing w:line="560" w:lineRule="exact"/>
        <w:ind w:firstLine="63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</w:t>
      </w:r>
      <w:r w:rsidR="00C44D0A" w:rsidRPr="00F82D04">
        <w:rPr>
          <w:rFonts w:hint="eastAsia"/>
          <w:b/>
          <w:sz w:val="28"/>
          <w:szCs w:val="28"/>
        </w:rPr>
        <w:t>三、会议召开</w:t>
      </w:r>
    </w:p>
    <w:p w:rsidR="00F82D04" w:rsidRDefault="00F82D04" w:rsidP="00F82D04">
      <w:pPr>
        <w:spacing w:line="640" w:lineRule="exact"/>
        <w:ind w:leftChars="100" w:left="210"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C44D0A" w:rsidRPr="00C44D0A">
        <w:rPr>
          <w:sz w:val="28"/>
          <w:szCs w:val="28"/>
        </w:rPr>
        <w:t>党委会一般每月召开一次，</w:t>
      </w:r>
      <w:r w:rsidRPr="00F82D04">
        <w:rPr>
          <w:sz w:val="28"/>
          <w:szCs w:val="28"/>
        </w:rPr>
        <w:t>遇有重要情况，随时召开</w:t>
      </w:r>
      <w:r>
        <w:rPr>
          <w:rFonts w:hint="eastAsia"/>
          <w:sz w:val="28"/>
          <w:szCs w:val="28"/>
        </w:rPr>
        <w:t>。</w:t>
      </w:r>
      <w:r w:rsidR="00C44D0A" w:rsidRPr="00C44D0A">
        <w:rPr>
          <w:sz w:val="28"/>
          <w:szCs w:val="28"/>
        </w:rPr>
        <w:t>由书记召集和主持。书记不能出席会议时，可委托副书记召集和主持。</w:t>
      </w:r>
      <w:r w:rsidR="00C44D0A">
        <w:rPr>
          <w:rFonts w:hint="eastAsia"/>
          <w:sz w:val="28"/>
          <w:szCs w:val="28"/>
        </w:rPr>
        <w:t>学</w:t>
      </w:r>
      <w:r w:rsidR="00C44D0A" w:rsidRPr="00C44D0A">
        <w:rPr>
          <w:sz w:val="28"/>
          <w:szCs w:val="28"/>
        </w:rPr>
        <w:t>院党委全体委员参加会议，</w:t>
      </w:r>
      <w:r w:rsidR="00C44D0A">
        <w:rPr>
          <w:rFonts w:hint="eastAsia"/>
          <w:sz w:val="28"/>
          <w:szCs w:val="28"/>
        </w:rPr>
        <w:t>党委秘书</w:t>
      </w:r>
      <w:r w:rsidR="00036616">
        <w:rPr>
          <w:rFonts w:hint="eastAsia"/>
          <w:sz w:val="28"/>
          <w:szCs w:val="28"/>
        </w:rPr>
        <w:t>作为会议</w:t>
      </w:r>
      <w:r w:rsidR="00036616">
        <w:rPr>
          <w:sz w:val="28"/>
          <w:szCs w:val="28"/>
        </w:rPr>
        <w:t>记录员</w:t>
      </w:r>
      <w:r w:rsidR="00C44D0A" w:rsidRPr="00C44D0A">
        <w:rPr>
          <w:sz w:val="28"/>
          <w:szCs w:val="28"/>
        </w:rPr>
        <w:t>列席会议</w:t>
      </w:r>
      <w:r w:rsidR="00FD7139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做好会议记录</w:t>
      </w:r>
      <w:r w:rsidR="00C44D0A" w:rsidRPr="00C44D0A">
        <w:rPr>
          <w:sz w:val="28"/>
          <w:szCs w:val="28"/>
        </w:rPr>
        <w:t>，其他列席人员由书记根据工作需要确定。</w:t>
      </w:r>
    </w:p>
    <w:p w:rsidR="00F82D04" w:rsidRDefault="00F82D04" w:rsidP="00F82D04">
      <w:pPr>
        <w:spacing w:line="640" w:lineRule="exact"/>
        <w:ind w:leftChars="100" w:left="210" w:firstLineChars="150" w:firstLine="420"/>
        <w:rPr>
          <w:sz w:val="28"/>
          <w:szCs w:val="28"/>
        </w:rPr>
      </w:pPr>
      <w:r w:rsidRPr="00F82D04">
        <w:rPr>
          <w:sz w:val="28"/>
          <w:szCs w:val="28"/>
        </w:rPr>
        <w:t>2</w:t>
      </w:r>
      <w:r w:rsidRPr="00F82D04">
        <w:rPr>
          <w:sz w:val="28"/>
          <w:szCs w:val="28"/>
        </w:rPr>
        <w:t>、党委会的议题，一般应由书记、副书记或其他委员提出。提交会议的议题，应在充分调查研究和论证的基础上形成初步的意见或方案，根据需要写出简明扼要的汇报提纲或文稿，经书记审定后，印发至与会人员。会议不研究分管领导意向不明确的议题，不研究准备不充分的议题，不研究临时动议的议题。</w:t>
      </w:r>
    </w:p>
    <w:p w:rsidR="002625BD" w:rsidRDefault="00F82D04" w:rsidP="00252F79">
      <w:pPr>
        <w:pStyle w:val="a3"/>
        <w:shd w:val="clear" w:color="auto" w:fill="FFFFFF"/>
        <w:spacing w:before="0" w:beforeAutospacing="0" w:after="0" w:afterAutospacing="0" w:line="50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="00252F79" w:rsidRPr="00252F79">
        <w:rPr>
          <w:sz w:val="28"/>
          <w:szCs w:val="28"/>
        </w:rPr>
        <w:t>党委会必须有</w:t>
      </w:r>
      <w:r w:rsidR="00252F79">
        <w:rPr>
          <w:rFonts w:hint="eastAsia"/>
          <w:sz w:val="28"/>
          <w:szCs w:val="28"/>
        </w:rPr>
        <w:t>半数</w:t>
      </w:r>
      <w:r w:rsidR="00252F79" w:rsidRPr="00252F79">
        <w:rPr>
          <w:sz w:val="28"/>
          <w:szCs w:val="28"/>
        </w:rPr>
        <w:t>以上委员出席方能举行</w:t>
      </w:r>
      <w:r w:rsidR="00252F79">
        <w:rPr>
          <w:rFonts w:hint="eastAsia"/>
          <w:sz w:val="28"/>
          <w:szCs w:val="28"/>
        </w:rPr>
        <w:t>，讨论</w:t>
      </w:r>
      <w:r w:rsidR="00252F79" w:rsidRPr="00252F79">
        <w:rPr>
          <w:sz w:val="28"/>
          <w:szCs w:val="28"/>
        </w:rPr>
        <w:t>决定重要问题，</w:t>
      </w:r>
      <w:r w:rsidR="00252F79" w:rsidRPr="00252F79">
        <w:rPr>
          <w:rFonts w:asciiTheme="minorHAnsi" w:eastAsiaTheme="minorEastAsia" w:hAnsiTheme="minorHAnsi" w:cstheme="minorBidi"/>
          <w:kern w:val="2"/>
          <w:sz w:val="28"/>
          <w:szCs w:val="28"/>
        </w:rPr>
        <w:t>至少应有三分之二以上</w:t>
      </w:r>
      <w:r w:rsidR="00252F79">
        <w:rPr>
          <w:rFonts w:hint="eastAsia"/>
          <w:sz w:val="28"/>
          <w:szCs w:val="28"/>
        </w:rPr>
        <w:t>委员</w:t>
      </w:r>
      <w:r w:rsidR="00252F79" w:rsidRPr="00252F79">
        <w:rPr>
          <w:rFonts w:asciiTheme="minorHAnsi" w:eastAsiaTheme="minorEastAsia" w:hAnsiTheme="minorHAnsi" w:cstheme="minorBidi"/>
          <w:kern w:val="2"/>
          <w:sz w:val="28"/>
          <w:szCs w:val="28"/>
        </w:rPr>
        <w:t>到会</w:t>
      </w:r>
      <w:r w:rsidR="00252F79">
        <w:rPr>
          <w:rFonts w:hint="eastAsia"/>
          <w:sz w:val="28"/>
          <w:szCs w:val="28"/>
        </w:rPr>
        <w:t>，</w:t>
      </w:r>
      <w:r w:rsidR="00D03A5A">
        <w:rPr>
          <w:rFonts w:hint="eastAsia"/>
          <w:sz w:val="28"/>
          <w:szCs w:val="28"/>
        </w:rPr>
        <w:t>并</w:t>
      </w:r>
      <w:r w:rsidR="00252F79" w:rsidRPr="00252F79">
        <w:rPr>
          <w:sz w:val="28"/>
          <w:szCs w:val="28"/>
        </w:rPr>
        <w:t>进行表决</w:t>
      </w:r>
      <w:r w:rsidR="00252F79" w:rsidRPr="00252F79">
        <w:rPr>
          <w:rFonts w:asciiTheme="minorHAnsi" w:eastAsiaTheme="minorEastAsia" w:hAnsiTheme="minorHAnsi" w:cstheme="minorBidi"/>
          <w:kern w:val="2"/>
          <w:sz w:val="28"/>
          <w:szCs w:val="28"/>
        </w:rPr>
        <w:t>。</w:t>
      </w:r>
      <w:r w:rsidR="00252F79" w:rsidRPr="00252F79">
        <w:rPr>
          <w:sz w:val="28"/>
          <w:szCs w:val="28"/>
        </w:rPr>
        <w:t>会议表决实行民主集中制，按少数服从多数的原则进行。会议主持人要根据讨论的情况进行归纳集中，提出明确意见，经出席会议的委员半数及以上通过后方可形成决议。意见基本一致时可采取口头表决形式，特殊情况下可采取投票方式进行表决。如对重要问题发生争论，双方人数接近，除了在紧急情况下必须按多数意见执行外，应当暂缓</w:t>
      </w:r>
      <w:r w:rsidR="00D03A5A">
        <w:rPr>
          <w:rFonts w:hint="eastAsia"/>
          <w:sz w:val="28"/>
          <w:szCs w:val="28"/>
        </w:rPr>
        <w:t>作</w:t>
      </w:r>
      <w:r w:rsidR="00D03A5A" w:rsidRPr="00252F79">
        <w:rPr>
          <w:rFonts w:hint="eastAsia"/>
          <w:sz w:val="28"/>
          <w:szCs w:val="28"/>
        </w:rPr>
        <w:t>出</w:t>
      </w:r>
      <w:r w:rsidR="00252F79" w:rsidRPr="00252F79">
        <w:rPr>
          <w:sz w:val="28"/>
          <w:szCs w:val="28"/>
        </w:rPr>
        <w:t>决定，进一步调查研究，交换意见，下次再表决。</w:t>
      </w:r>
    </w:p>
    <w:p w:rsidR="00252F79" w:rsidRDefault="002625BD" w:rsidP="00252F79">
      <w:pPr>
        <w:pStyle w:val="a3"/>
        <w:shd w:val="clear" w:color="auto" w:fill="FFFFFF"/>
        <w:spacing w:before="0" w:beforeAutospacing="0" w:after="0" w:afterAutospacing="0" w:line="500" w:lineRule="atLeast"/>
        <w:ind w:firstLineChars="200" w:firstLine="56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4. 党委会执行回避制度。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议题凡</w:t>
      </w:r>
      <w:r w:rsidR="00252F79" w:rsidRPr="00252F79">
        <w:rPr>
          <w:rFonts w:asciiTheme="minorHAnsi" w:eastAsiaTheme="minorEastAsia" w:hAnsiTheme="minorHAnsi" w:cstheme="minorBidi"/>
          <w:kern w:val="2"/>
          <w:sz w:val="28"/>
          <w:szCs w:val="28"/>
        </w:rPr>
        <w:t>涉及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到</w:t>
      </w:r>
      <w:r w:rsidR="00252F79" w:rsidRPr="00252F79">
        <w:rPr>
          <w:rFonts w:asciiTheme="minorHAnsi" w:eastAsiaTheme="minorEastAsia" w:hAnsiTheme="minorHAnsi" w:cstheme="minorBidi"/>
          <w:kern w:val="2"/>
          <w:sz w:val="28"/>
          <w:szCs w:val="28"/>
        </w:rPr>
        <w:t>党委成员和其他与会人员及其亲属时，有关人员应予回避。</w:t>
      </w:r>
    </w:p>
    <w:p w:rsidR="00840586" w:rsidRPr="00840586" w:rsidRDefault="00DB6448" w:rsidP="00840586">
      <w:pPr>
        <w:widowControl/>
        <w:spacing w:line="560" w:lineRule="exact"/>
        <w:ind w:firstLine="63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                  </w:t>
      </w:r>
      <w:r w:rsidR="00840586" w:rsidRPr="00840586">
        <w:rPr>
          <w:rFonts w:hint="eastAsia"/>
          <w:b/>
          <w:sz w:val="28"/>
          <w:szCs w:val="28"/>
        </w:rPr>
        <w:t>四、落实督办</w:t>
      </w:r>
    </w:p>
    <w:p w:rsidR="00840586" w:rsidRPr="00840586" w:rsidRDefault="00840586" w:rsidP="00840586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sz w:val="28"/>
          <w:szCs w:val="28"/>
        </w:rPr>
      </w:pPr>
      <w:r w:rsidRPr="00840586">
        <w:rPr>
          <w:sz w:val="28"/>
          <w:szCs w:val="28"/>
        </w:rPr>
        <w:t>1、党委所作出的决议、决定，由党委委员按照分工组织实施，并督促检查，切实履行职责</w:t>
      </w:r>
      <w:r>
        <w:rPr>
          <w:rFonts w:hint="eastAsia"/>
          <w:sz w:val="28"/>
          <w:szCs w:val="28"/>
        </w:rPr>
        <w:t>，并将落实情况及时向学院党委和党委书记汇报。</w:t>
      </w:r>
    </w:p>
    <w:p w:rsidR="007573E1" w:rsidRDefault="00840586" w:rsidP="00840586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sz w:val="28"/>
          <w:szCs w:val="28"/>
        </w:rPr>
      </w:pPr>
      <w:r w:rsidRPr="00840586">
        <w:rPr>
          <w:sz w:val="28"/>
          <w:szCs w:val="28"/>
        </w:rPr>
        <w:t>2、党委委员必须执行党委会决议、决定，在执行中如发现新的情况需要</w:t>
      </w:r>
      <w:r>
        <w:rPr>
          <w:rFonts w:hint="eastAsia"/>
          <w:sz w:val="28"/>
          <w:szCs w:val="28"/>
        </w:rPr>
        <w:t>调整的，应根据本规则的决策程序，再次召开党委会进行讨论决定</w:t>
      </w:r>
      <w:r>
        <w:rPr>
          <w:sz w:val="28"/>
          <w:szCs w:val="28"/>
        </w:rPr>
        <w:t>。</w:t>
      </w:r>
    </w:p>
    <w:p w:rsidR="00840586" w:rsidRDefault="00D03A5A" w:rsidP="00D03A5A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="00840586" w:rsidRPr="00840586">
        <w:rPr>
          <w:sz w:val="28"/>
          <w:szCs w:val="28"/>
        </w:rPr>
        <w:t>党委所通过的决议和文件，凡可以传达的，经会议批准，应及时传达到规定的范围。</w:t>
      </w:r>
    </w:p>
    <w:p w:rsidR="00840586" w:rsidRPr="00840586" w:rsidRDefault="00DB6448" w:rsidP="00840586">
      <w:pPr>
        <w:widowControl/>
        <w:spacing w:line="560" w:lineRule="exact"/>
        <w:ind w:firstLine="63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</w:t>
      </w:r>
      <w:r w:rsidR="00840586" w:rsidRPr="00840586">
        <w:rPr>
          <w:rFonts w:hint="eastAsia"/>
          <w:b/>
          <w:sz w:val="28"/>
          <w:szCs w:val="28"/>
        </w:rPr>
        <w:t>五、纪律要求</w:t>
      </w:r>
    </w:p>
    <w:p w:rsidR="00840586" w:rsidRPr="00840586" w:rsidRDefault="00840586" w:rsidP="00840586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</w:t>
      </w:r>
      <w:r w:rsidRPr="00840586">
        <w:rPr>
          <w:rFonts w:ascii="宋体" w:eastAsia="宋体" w:hAnsi="宋体"/>
          <w:sz w:val="28"/>
          <w:szCs w:val="28"/>
        </w:rPr>
        <w:t>严格按照新形势下党内政治生活准则办事，严守党内政治纪律和政治规矩，坚持事业至上、出于公心，正确行使权力，做到忠诚干净担当。</w:t>
      </w:r>
    </w:p>
    <w:p w:rsidR="00840586" w:rsidRPr="00840586" w:rsidRDefault="00840586" w:rsidP="00840586">
      <w:pPr>
        <w:pStyle w:val="a3"/>
        <w:spacing w:before="0" w:after="0" w:line="465" w:lineRule="atLeast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Pr="00840586">
        <w:rPr>
          <w:sz w:val="28"/>
          <w:szCs w:val="28"/>
        </w:rPr>
        <w:t>始终坚持集体领导制度。凡属党委会议事范围内的重要问题必须由集体讨论、按少数服从多数作出决定。</w:t>
      </w:r>
      <w:r w:rsidR="007573E1">
        <w:rPr>
          <w:rFonts w:hint="eastAsia"/>
          <w:sz w:val="28"/>
          <w:szCs w:val="28"/>
        </w:rPr>
        <w:t>党委委员</w:t>
      </w:r>
      <w:r w:rsidRPr="00840586">
        <w:rPr>
          <w:sz w:val="28"/>
          <w:szCs w:val="28"/>
        </w:rPr>
        <w:t>应当增强全局意识和责任意识，在研究工作时充分发表意见，决策形成后按照分工一抓到底。在党的工作和活动中，不允许用个人主张代替组织主张、用个人决定代替组织决定。</w:t>
      </w:r>
    </w:p>
    <w:p w:rsidR="00840586" w:rsidRPr="00840586" w:rsidRDefault="007573E1" w:rsidP="00840586">
      <w:pPr>
        <w:pStyle w:val="a3"/>
        <w:spacing w:before="0" w:after="0" w:line="465" w:lineRule="atLeast"/>
        <w:ind w:firstLine="64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="00840586" w:rsidRPr="00840586">
        <w:rPr>
          <w:sz w:val="28"/>
          <w:szCs w:val="28"/>
        </w:rPr>
        <w:t>党委会作出的决议、决定，任何人无权更改。个人如有不同意见，允许保留或向上级反映，但在决定未改变前，除执行决定会立即引起严重后果等紧急情况外，必须无条件执行已作出的决定。遇重</w:t>
      </w:r>
      <w:r w:rsidR="00840586" w:rsidRPr="00840586">
        <w:rPr>
          <w:sz w:val="28"/>
          <w:szCs w:val="28"/>
        </w:rPr>
        <w:lastRenderedPageBreak/>
        <w:t>大突发事件等紧急情况，不能及时召开党委</w:t>
      </w:r>
      <w:r>
        <w:rPr>
          <w:sz w:val="28"/>
          <w:szCs w:val="28"/>
        </w:rPr>
        <w:t>会会议决策的，党委书记、副书记或其他</w:t>
      </w:r>
      <w:r>
        <w:rPr>
          <w:rFonts w:hint="eastAsia"/>
          <w:sz w:val="28"/>
          <w:szCs w:val="28"/>
        </w:rPr>
        <w:t>委员</w:t>
      </w:r>
      <w:r>
        <w:rPr>
          <w:sz w:val="28"/>
          <w:szCs w:val="28"/>
        </w:rPr>
        <w:t>可临时处置，事后应及时向党委</w:t>
      </w:r>
      <w:r w:rsidR="00840586" w:rsidRPr="00840586">
        <w:rPr>
          <w:sz w:val="28"/>
          <w:szCs w:val="28"/>
        </w:rPr>
        <w:t>会报告。</w:t>
      </w:r>
    </w:p>
    <w:p w:rsidR="00A17F51" w:rsidRDefault="00F3039B" w:rsidP="00A17F51">
      <w:pPr>
        <w:pStyle w:val="a3"/>
        <w:spacing w:before="0" w:after="0" w:line="465" w:lineRule="atLeast"/>
        <w:ind w:firstLine="64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 w:rsidR="00840586" w:rsidRPr="00840586">
        <w:rPr>
          <w:sz w:val="28"/>
          <w:szCs w:val="28"/>
        </w:rPr>
        <w:t xml:space="preserve">党委会议事和决定情况，经批准公开之前，其成员及列席会议人员不得以任何形式泄露，违者应追究纪律责任。 </w:t>
      </w:r>
    </w:p>
    <w:p w:rsidR="00A17F51" w:rsidRDefault="00A17F51" w:rsidP="00840586">
      <w:pPr>
        <w:pStyle w:val="a3"/>
        <w:spacing w:before="0" w:after="0" w:line="465" w:lineRule="atLeast"/>
        <w:ind w:firstLine="64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本规则于</w:t>
      </w:r>
      <w:r w:rsidR="00722463">
        <w:rPr>
          <w:rFonts w:hint="eastAsia"/>
          <w:sz w:val="28"/>
          <w:szCs w:val="28"/>
        </w:rPr>
        <w:t>印发之</w:t>
      </w:r>
      <w:r>
        <w:rPr>
          <w:rFonts w:hint="eastAsia"/>
          <w:sz w:val="28"/>
          <w:szCs w:val="28"/>
        </w:rPr>
        <w:t>日起执行。</w:t>
      </w:r>
    </w:p>
    <w:p w:rsidR="004E599C" w:rsidRDefault="004E599C" w:rsidP="004E599C">
      <w:pPr>
        <w:pStyle w:val="a3"/>
        <w:spacing w:before="0" w:after="0" w:line="465" w:lineRule="atLeast"/>
        <w:jc w:val="both"/>
        <w:rPr>
          <w:sz w:val="28"/>
          <w:szCs w:val="28"/>
        </w:rPr>
      </w:pPr>
    </w:p>
    <w:p w:rsidR="004E599C" w:rsidRDefault="004E599C" w:rsidP="004E599C">
      <w:pPr>
        <w:pStyle w:val="a3"/>
        <w:spacing w:before="0" w:after="0" w:line="465" w:lineRule="atLeast"/>
        <w:jc w:val="both"/>
        <w:rPr>
          <w:sz w:val="28"/>
          <w:szCs w:val="28"/>
        </w:rPr>
      </w:pPr>
    </w:p>
    <w:p w:rsidR="004E599C" w:rsidRDefault="004E599C" w:rsidP="004E599C">
      <w:pPr>
        <w:pStyle w:val="a3"/>
        <w:spacing w:before="0" w:after="0" w:line="465" w:lineRule="atLeast"/>
        <w:jc w:val="both"/>
        <w:rPr>
          <w:sz w:val="28"/>
          <w:szCs w:val="28"/>
        </w:rPr>
      </w:pPr>
    </w:p>
    <w:p w:rsidR="004E599C" w:rsidRDefault="004E599C" w:rsidP="004E599C">
      <w:pPr>
        <w:pStyle w:val="a3"/>
        <w:spacing w:before="0" w:after="0" w:line="465" w:lineRule="atLeast"/>
        <w:jc w:val="both"/>
        <w:rPr>
          <w:sz w:val="28"/>
          <w:szCs w:val="28"/>
        </w:rPr>
      </w:pPr>
    </w:p>
    <w:p w:rsidR="002C3C3C" w:rsidRDefault="002C3C3C" w:rsidP="004E599C">
      <w:pPr>
        <w:pStyle w:val="a3"/>
        <w:spacing w:before="0" w:after="0" w:line="465" w:lineRule="atLeast"/>
        <w:jc w:val="both"/>
        <w:rPr>
          <w:sz w:val="28"/>
          <w:szCs w:val="28"/>
        </w:rPr>
      </w:pPr>
      <w:bookmarkStart w:id="0" w:name="_GoBack"/>
      <w:bookmarkEnd w:id="0"/>
    </w:p>
    <w:p w:rsidR="004E599C" w:rsidRDefault="00412DD6" w:rsidP="002C3C3C">
      <w:pPr>
        <w:pStyle w:val="a3"/>
        <w:spacing w:before="0" w:after="0" w:line="465" w:lineRule="atLeast"/>
        <w:ind w:firstLineChars="100" w:firstLine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（主动公开）</w:t>
      </w:r>
    </w:p>
    <w:p w:rsidR="004E599C" w:rsidRPr="00840586" w:rsidRDefault="004E599C" w:rsidP="004E599C">
      <w:pPr>
        <w:pStyle w:val="a3"/>
        <w:pBdr>
          <w:bottom w:val="single" w:sz="12" w:space="1" w:color="auto"/>
        </w:pBdr>
        <w:spacing w:before="0" w:after="0" w:line="465" w:lineRule="atLeast"/>
        <w:jc w:val="both"/>
        <w:rPr>
          <w:sz w:val="28"/>
          <w:szCs w:val="28"/>
        </w:rPr>
      </w:pPr>
    </w:p>
    <w:p w:rsidR="004E599C" w:rsidRDefault="004E599C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抄报：东南大学</w:t>
      </w:r>
      <w:r w:rsidR="00412DD6">
        <w:rPr>
          <w:rFonts w:ascii="宋体" w:eastAsia="宋体" w:hAnsi="宋体" w:cs="宋体" w:hint="eastAsia"/>
          <w:kern w:val="0"/>
          <w:sz w:val="28"/>
          <w:szCs w:val="28"/>
        </w:rPr>
        <w:t>纪委、</w:t>
      </w:r>
      <w:r>
        <w:rPr>
          <w:rFonts w:ascii="宋体" w:eastAsia="宋体" w:hAnsi="宋体" w:cs="宋体" w:hint="eastAsia"/>
          <w:kern w:val="0"/>
          <w:sz w:val="28"/>
          <w:szCs w:val="28"/>
        </w:rPr>
        <w:t>组织部</w:t>
      </w:r>
    </w:p>
    <w:p w:rsidR="00412DD6" w:rsidRDefault="00412DD6">
      <w:pPr>
        <w:pBdr>
          <w:bottom w:val="single" w:sz="12" w:space="1" w:color="auto"/>
        </w:pBd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抄送：外国语学院各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系、中心；各委员会、所</w:t>
      </w:r>
    </w:p>
    <w:p w:rsidR="00412DD6" w:rsidRPr="004E599C" w:rsidRDefault="00412DD6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东南大学外国语学院       2017年9月18日印发</w:t>
      </w:r>
    </w:p>
    <w:sectPr w:rsidR="00412DD6" w:rsidRPr="004E599C" w:rsidSect="00F81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63" w:rsidRDefault="00722463" w:rsidP="00722463">
      <w:r>
        <w:separator/>
      </w:r>
    </w:p>
  </w:endnote>
  <w:endnote w:type="continuationSeparator" w:id="1">
    <w:p w:rsidR="00722463" w:rsidRDefault="00722463" w:rsidP="0072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63" w:rsidRDefault="00722463" w:rsidP="00722463">
      <w:r>
        <w:separator/>
      </w:r>
    </w:p>
  </w:footnote>
  <w:footnote w:type="continuationSeparator" w:id="1">
    <w:p w:rsidR="00722463" w:rsidRDefault="00722463" w:rsidP="00722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4A2"/>
    <w:rsid w:val="00036616"/>
    <w:rsid w:val="000D1207"/>
    <w:rsid w:val="001216F8"/>
    <w:rsid w:val="00233538"/>
    <w:rsid w:val="00252F79"/>
    <w:rsid w:val="002625BD"/>
    <w:rsid w:val="002C3C3C"/>
    <w:rsid w:val="00412DD6"/>
    <w:rsid w:val="00440738"/>
    <w:rsid w:val="00441879"/>
    <w:rsid w:val="004E599C"/>
    <w:rsid w:val="005336E9"/>
    <w:rsid w:val="00606818"/>
    <w:rsid w:val="006A2A8A"/>
    <w:rsid w:val="006C3D64"/>
    <w:rsid w:val="00722463"/>
    <w:rsid w:val="007573E1"/>
    <w:rsid w:val="00840586"/>
    <w:rsid w:val="00961FB9"/>
    <w:rsid w:val="00990011"/>
    <w:rsid w:val="009A7C15"/>
    <w:rsid w:val="00A17F51"/>
    <w:rsid w:val="00A754A2"/>
    <w:rsid w:val="00B43245"/>
    <w:rsid w:val="00BD68EB"/>
    <w:rsid w:val="00C44D0A"/>
    <w:rsid w:val="00C91B1C"/>
    <w:rsid w:val="00D03A5A"/>
    <w:rsid w:val="00D83CE2"/>
    <w:rsid w:val="00DB0B94"/>
    <w:rsid w:val="00DB6448"/>
    <w:rsid w:val="00E25D2C"/>
    <w:rsid w:val="00F249BD"/>
    <w:rsid w:val="00F3039B"/>
    <w:rsid w:val="00F81C4B"/>
    <w:rsid w:val="00F82D04"/>
    <w:rsid w:val="00FD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5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2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246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24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石戴镕</dc:creator>
  <cp:lastModifiedBy>zhq</cp:lastModifiedBy>
  <cp:revision>26</cp:revision>
  <dcterms:created xsi:type="dcterms:W3CDTF">2017-09-15T07:30:00Z</dcterms:created>
  <dcterms:modified xsi:type="dcterms:W3CDTF">2017-09-18T01:27:00Z</dcterms:modified>
</cp:coreProperties>
</file>